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372" w:rsidRPr="002F1634" w:rsidRDefault="00884372" w:rsidP="00884372">
      <w:pPr>
        <w:shd w:val="clear" w:color="auto" w:fill="FFFFFF"/>
        <w:spacing w:before="40" w:after="40"/>
        <w:ind w:left="567" w:firstLine="230"/>
        <w:jc w:val="center"/>
        <w:rPr>
          <w:rFonts w:ascii="BalticaUzbek" w:hAnsi="BalticaUzbek"/>
          <w:bCs/>
          <w:sz w:val="28"/>
          <w:szCs w:val="28"/>
        </w:rPr>
      </w:pPr>
      <w:r w:rsidRPr="009464A4">
        <w:rPr>
          <w:rFonts w:ascii="BalticaUzbek" w:hAnsi="BalticaUzbek"/>
          <w:b/>
          <w:bCs/>
          <w:sz w:val="28"/>
          <w:szCs w:val="28"/>
        </w:rPr>
        <w:t>Товарларни стандартлаш</w:t>
      </w:r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884372" w:rsidRPr="002F1634" w:rsidRDefault="00884372" w:rsidP="00884372">
      <w:pPr>
        <w:shd w:val="clear" w:color="auto" w:fill="FFFFFF"/>
        <w:spacing w:before="40" w:after="40"/>
        <w:ind w:left="2650"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Режа.</w:t>
      </w:r>
    </w:p>
    <w:p w:rsidR="00884372" w:rsidRPr="002F1634" w:rsidRDefault="00884372" w:rsidP="00884372">
      <w:pPr>
        <w:shd w:val="clear" w:color="auto" w:fill="FFFFFF"/>
        <w:tabs>
          <w:tab w:val="left" w:pos="1061"/>
        </w:tabs>
        <w:spacing w:before="40" w:after="40"/>
        <w:ind w:left="567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16.1. Стандартлаштириш методлари ва усуллари.</w:t>
      </w:r>
    </w:p>
    <w:p w:rsidR="00884372" w:rsidRPr="002F1634" w:rsidRDefault="00884372" w:rsidP="00884372">
      <w:pPr>
        <w:shd w:val="clear" w:color="auto" w:fill="FFFFFF"/>
        <w:tabs>
          <w:tab w:val="left" w:pos="1061"/>
        </w:tabs>
        <w:spacing w:before="40" w:after="40"/>
        <w:ind w:left="567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16.2. Стандартлаштиришда типизацня ва унификация.</w:t>
      </w:r>
    </w:p>
    <w:p w:rsidR="00884372" w:rsidRPr="002F1634" w:rsidRDefault="00884372" w:rsidP="00884372">
      <w:pPr>
        <w:shd w:val="clear" w:color="auto" w:fill="FFFFFF"/>
        <w:tabs>
          <w:tab w:val="left" w:pos="1061"/>
        </w:tabs>
        <w:spacing w:before="40" w:after="40"/>
        <w:ind w:left="567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16.3. Стандартларни махсулотларни сифатини оширишдаги  </w:t>
      </w:r>
    </w:p>
    <w:p w:rsidR="00884372" w:rsidRPr="002F1634" w:rsidRDefault="00884372" w:rsidP="00884372">
      <w:pPr>
        <w:shd w:val="clear" w:color="auto" w:fill="FFFFFF"/>
        <w:tabs>
          <w:tab w:val="left" w:pos="1061"/>
        </w:tabs>
        <w:spacing w:before="40" w:after="40"/>
        <w:ind w:left="567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      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амияти.</w:t>
      </w:r>
    </w:p>
    <w:p w:rsidR="00884372" w:rsidRPr="002F1634" w:rsidRDefault="00884372" w:rsidP="00884372">
      <w:pPr>
        <w:shd w:val="clear" w:color="auto" w:fill="FFFFFF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     16.1 Стандартлаштириш методлари ва усуллари.</w:t>
      </w:r>
    </w:p>
    <w:p w:rsidR="00884372" w:rsidRPr="002F1634" w:rsidRDefault="00884372" w:rsidP="00884372">
      <w:pPr>
        <w:shd w:val="clear" w:color="auto" w:fill="FFFFFF"/>
        <w:spacing w:after="60"/>
        <w:ind w:firstLine="232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арилган хар бир товарлар маьлум бир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рсаткичлари яьни норматив техннк талабларга яьни товарларни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рганиш, текшириш усуллари,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рсатиш хамда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лчаш асбоблари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лчаш методлари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лашда ишлатнладиган асбоблар, физик химиявий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лаш усуллари, товарларга бериладиган бахо, яьни оргонолептик, фнзиологик текшириш усуллари, товарларни жойлаш,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раш, ташиш ва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корхоналарини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арган товарларга берилган кафолатлари акс этилган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Стандартлаштариш бир неча усуллари, методпари мавжуд. Давлат стандартлари-ГОСТ, 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стандартлари-ГОСТ, корхона стандарти-СПдехник талаблар, вилоятлар стандартлари-ВС.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Давлат стандартн порматив хужжат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 у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ариладиган махсулотлар учун тасдпклангаи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Бу хужжат шу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арувчи барча вилоятдаги ташкилотлар учун асосий норматив хужжат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исобланади.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Бу хужжат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збекистон Республикаси метрология, стандартлаш ва сертификациялаш комитети томонидан тасди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Ишлаб чнкаришни бирор бир 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стандарти - ушбу норматив хужжат махсулот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аришда бошчилик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илган ташкилот томоиидан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илиб турдош ташкилотлар билан келишилади ва тасди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ланган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ладн. Бу хужжат ушбу вазирликка, концернга, фирмага ёки шу со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ада ишловчи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бир 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ка ва бошка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арувчи 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учун норматнв хужжат хнсобланади.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Ишлатиладиган хом ашё ва ярим тайёр махсулотлар учун шу ташкилот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аришда фойдаланилади ёки улардан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истемолларидан бири ишлатилади.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Стандарт бу норматив техник хужжат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исобланиб тасди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этилган ва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тдан бошлаб ху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 ма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омга эга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либ,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арувчи ташкилотлари томонидан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ариладиган махсулотларнн канси ташкилотга тсгишлнгидан каттий назар ншлаб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илган махсулот шу стапдарт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>тлллбллрпга монаи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лнб ишлаб чнкармш махсулотлар шу норматив тсхник таллбларшш узида акс эттпрган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лнши лозпм.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Тсхинк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рсатувлар. Улар асосан япги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арилган ёки янги  модификациялаш товарлар учун норматив тсхник хужжат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исобланади.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16.2 Стандартлаштирнишда типизация ва унификация. </w:t>
      </w:r>
    </w:p>
    <w:p w:rsidR="00884372" w:rsidRPr="002F1634" w:rsidRDefault="00884372" w:rsidP="00884372">
      <w:pPr>
        <w:pStyle w:val="a5"/>
        <w:rPr>
          <w:bCs/>
          <w:sz w:val="28"/>
          <w:szCs w:val="28"/>
        </w:rPr>
      </w:pPr>
      <w:r w:rsidRPr="002F1634">
        <w:rPr>
          <w:bCs/>
          <w:sz w:val="28"/>
          <w:szCs w:val="28"/>
        </w:rPr>
        <w:t>Стандартлашда типизация - деганда маьлум бир товарлар са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>лаш ёки тайёрлаш жараёнида ёки уларни снфат к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 xml:space="preserve">рсаткичларини 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рганиш жараёнида маълум бир гурухлар б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 xml:space="preserve">лишгап холда 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рганилади ва уларни маълум бир гуру</w:t>
      </w:r>
      <w:r>
        <w:rPr>
          <w:bCs/>
          <w:sz w:val="28"/>
          <w:szCs w:val="28"/>
        </w:rPr>
        <w:t>ҳ</w:t>
      </w:r>
      <w:r w:rsidRPr="002F1634">
        <w:rPr>
          <w:bCs/>
          <w:sz w:val="28"/>
          <w:szCs w:val="28"/>
        </w:rPr>
        <w:t xml:space="preserve">ларга ажратилгаи </w:t>
      </w:r>
      <w:r>
        <w:rPr>
          <w:bCs/>
          <w:sz w:val="28"/>
          <w:szCs w:val="28"/>
        </w:rPr>
        <w:t>ҳ</w:t>
      </w:r>
      <w:r w:rsidRPr="002F1634">
        <w:rPr>
          <w:bCs/>
          <w:sz w:val="28"/>
          <w:szCs w:val="28"/>
        </w:rPr>
        <w:t xml:space="preserve">олда уларни типизация </w:t>
      </w:r>
      <w:r>
        <w:rPr>
          <w:bCs/>
          <w:sz w:val="28"/>
          <w:szCs w:val="28"/>
        </w:rPr>
        <w:t>ҳ</w:t>
      </w:r>
      <w:r w:rsidRPr="002F1634">
        <w:rPr>
          <w:bCs/>
          <w:sz w:val="28"/>
          <w:szCs w:val="28"/>
        </w:rPr>
        <w:t>ужжат тайёрланадн,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Уннфикация- маълум бир товарлар учун тайёрланган норматив тсхник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ужжатларни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сулотларнм жойлашда,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лашда, ташишда ишлатиш мумкин.</w:t>
      </w:r>
    </w:p>
    <w:p w:rsidR="00884372" w:rsidRPr="002F1634" w:rsidRDefault="00884372" w:rsidP="00884372">
      <w:pPr>
        <w:shd w:val="clear" w:color="auto" w:fill="FFFFFF"/>
        <w:tabs>
          <w:tab w:val="left" w:pos="3758"/>
        </w:tabs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Европа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амжамиятига кирувчи давлатлар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заро ишончини яхшилаш,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тузуми, натижаларни текшириш ва спфати сертификати каби давлат конунларини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заро яхшилаш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йича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амкорлик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 натижасида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Меёрий 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ужжатлар 2900 серияли стандартлар яратилнб жорий этилган. Худди худди шундай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аро стандартлар НСО серияли 9000 бнлан яратилган.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арилган.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Стандартлаш фани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 олдига:</w:t>
      </w:r>
    </w:p>
    <w:p w:rsidR="00884372" w:rsidRPr="002F1634" w:rsidRDefault="00884372" w:rsidP="00884372">
      <w:pPr>
        <w:numPr>
          <w:ilvl w:val="0"/>
          <w:numId w:val="1"/>
        </w:numPr>
        <w:shd w:val="clear" w:color="auto" w:fill="FFFFFF"/>
        <w:tabs>
          <w:tab w:val="left" w:pos="1714"/>
        </w:tabs>
        <w:spacing w:after="60"/>
        <w:ind w:left="1003"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стандартлаш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йича меъёрий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ужжатларни синфлаш масалалари.</w:t>
      </w:r>
    </w:p>
    <w:p w:rsidR="00884372" w:rsidRPr="002F1634" w:rsidRDefault="00884372" w:rsidP="00884372">
      <w:pPr>
        <w:numPr>
          <w:ilvl w:val="0"/>
          <w:numId w:val="1"/>
        </w:numPr>
        <w:shd w:val="clear" w:color="auto" w:fill="FFFFFF"/>
        <w:tabs>
          <w:tab w:val="left" w:pos="1714"/>
        </w:tabs>
        <w:spacing w:after="60"/>
        <w:ind w:left="1003"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уларни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таркиби.</w:t>
      </w:r>
    </w:p>
    <w:p w:rsidR="00884372" w:rsidRPr="002F1634" w:rsidRDefault="00884372" w:rsidP="00884372">
      <w:pPr>
        <w:numPr>
          <w:ilvl w:val="0"/>
          <w:numId w:val="1"/>
        </w:numPr>
        <w:shd w:val="clear" w:color="auto" w:fill="FFFFFF"/>
        <w:tabs>
          <w:tab w:val="left" w:pos="1714"/>
        </w:tabs>
        <w:spacing w:after="60"/>
        <w:ind w:left="1003"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Экспертизия масалалари.</w:t>
      </w:r>
    </w:p>
    <w:p w:rsidR="00884372" w:rsidRPr="002F1634" w:rsidRDefault="00884372" w:rsidP="00884372">
      <w:pPr>
        <w:numPr>
          <w:ilvl w:val="0"/>
          <w:numId w:val="1"/>
        </w:numPr>
        <w:shd w:val="clear" w:color="auto" w:fill="FFFFFF"/>
        <w:tabs>
          <w:tab w:val="left" w:pos="1714"/>
        </w:tabs>
        <w:spacing w:after="60"/>
        <w:ind w:left="1003"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Тасди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лаш.</w:t>
      </w:r>
    </w:p>
    <w:p w:rsidR="00884372" w:rsidRPr="002F1634" w:rsidRDefault="00884372" w:rsidP="00884372">
      <w:pPr>
        <w:numPr>
          <w:ilvl w:val="0"/>
          <w:numId w:val="1"/>
        </w:numPr>
        <w:shd w:val="clear" w:color="auto" w:fill="FFFFFF"/>
        <w:tabs>
          <w:tab w:val="left" w:pos="1714"/>
        </w:tabs>
        <w:spacing w:after="60"/>
        <w:ind w:left="1003"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Давлат р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йхатидан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тказиш.</w:t>
      </w:r>
    </w:p>
    <w:p w:rsidR="00884372" w:rsidRPr="002F1634" w:rsidRDefault="00884372" w:rsidP="00884372">
      <w:pPr>
        <w:numPr>
          <w:ilvl w:val="0"/>
          <w:numId w:val="1"/>
        </w:numPr>
        <w:shd w:val="clear" w:color="auto" w:fill="FFFFFF"/>
        <w:tabs>
          <w:tab w:val="left" w:pos="1714"/>
        </w:tabs>
        <w:spacing w:after="60"/>
        <w:ind w:left="1003"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Жорий этиш.</w:t>
      </w:r>
    </w:p>
    <w:p w:rsidR="00884372" w:rsidRPr="002F1634" w:rsidRDefault="00884372" w:rsidP="00884372">
      <w:pPr>
        <w:numPr>
          <w:ilvl w:val="0"/>
          <w:numId w:val="1"/>
        </w:numPr>
        <w:shd w:val="clear" w:color="auto" w:fill="FFFFFF"/>
        <w:spacing w:after="60"/>
        <w:ind w:left="1003"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+айта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риш</w:t>
      </w:r>
    </w:p>
    <w:p w:rsidR="00884372" w:rsidRPr="002F1634" w:rsidRDefault="00884372" w:rsidP="00884372">
      <w:pPr>
        <w:numPr>
          <w:ilvl w:val="0"/>
          <w:numId w:val="1"/>
        </w:numPr>
        <w:shd w:val="clear" w:color="auto" w:fill="FFFFFF"/>
        <w:spacing w:after="60"/>
        <w:ind w:left="1003"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Бекор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илиш масалаларнни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яди ва уларни бажаради.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Асосий ма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сади.1. русурсларни тежаш масаласи, экология масаласи, мулк масаласи, хал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аёти ва со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ғ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лиги масалаларидан келиб чи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иб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з ма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сулотини безарарлиги б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йича давлат ва 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истемолчиларни манфаатларини 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имоялаш. 2. Ма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сулотларни 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ринлашлигини ва 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заро </w:t>
      </w:r>
      <w:r w:rsidRPr="002F1634">
        <w:rPr>
          <w:rFonts w:ascii="BalticaUzbek" w:hAnsi="BalticaUzbek"/>
          <w:bCs/>
          <w:spacing w:val="-2"/>
          <w:sz w:val="28"/>
          <w:szCs w:val="28"/>
          <w:lang w:val="uz-Cyrl-UZ"/>
        </w:rPr>
        <w:t>алмашишини таъмин этиш.З. Хал</w:t>
      </w:r>
      <w:r>
        <w:rPr>
          <w:rFonts w:ascii="BalticaUzbek" w:hAnsi="BalticaUzbek"/>
          <w:bCs/>
          <w:spacing w:val="-2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2"/>
          <w:sz w:val="28"/>
          <w:szCs w:val="28"/>
          <w:lang w:val="uz-Cyrl-UZ"/>
        </w:rPr>
        <w:t xml:space="preserve"> х</w:t>
      </w:r>
      <w:r>
        <w:rPr>
          <w:rFonts w:ascii="BalticaUzbek" w:hAnsi="BalticaUzbek"/>
          <w:bCs/>
          <w:spacing w:val="-2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2"/>
          <w:sz w:val="28"/>
          <w:szCs w:val="28"/>
          <w:lang w:val="uz-Cyrl-UZ"/>
        </w:rPr>
        <w:t>жалигини ва а</w:t>
      </w:r>
      <w:r>
        <w:rPr>
          <w:rFonts w:ascii="BalticaUzbek" w:hAnsi="BalticaUzbek"/>
          <w:bCs/>
          <w:spacing w:val="-2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2"/>
          <w:sz w:val="28"/>
          <w:szCs w:val="28"/>
          <w:lang w:val="uz-Cyrl-UZ"/>
        </w:rPr>
        <w:t>оли истеъмолчи талабидан келиб чи</w:t>
      </w:r>
      <w:r>
        <w:rPr>
          <w:rFonts w:ascii="BalticaUzbek" w:hAnsi="BalticaUzbek"/>
          <w:bCs/>
          <w:spacing w:val="-2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2"/>
          <w:sz w:val="28"/>
          <w:szCs w:val="28"/>
          <w:lang w:val="uz-Cyrl-UZ"/>
        </w:rPr>
        <w:t xml:space="preserve">иб 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илмий-техникавий ривожланиш даражларига мос равишда ра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обатдош ва ю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ори сифатли 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ма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сулотларни яратиш. 4. 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тисодиётнинг барча турларига о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анг б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лиш. 5.яратилаётган барча дастур ва проектларни жорий этиш. 6. ишлаб чи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арилган 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lastRenderedPageBreak/>
        <w:t>ма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сулот сифати ва уни номенклатураси 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а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ида истемолчиларни т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ли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 ва 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а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ий ахборотлар билан тасди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 этиш. Стандартлаш объекти б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либ асосан ма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сулот, жараён, хизмат 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исобланади. Хал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аро 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стандартларни стандартлаш объекти б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либ эса му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им турдаги ма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сулотлар (жа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он бозори ичида сотиладиган)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исобланади. Худди шундай регионал ва жамоа бирлашма,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амд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стлик ва иккита 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давлат орасидаги келишувга асосан стандартлаш объекти б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либ ма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сулот ва хизмат турлари </w:t>
      </w:r>
      <w:r>
        <w:rPr>
          <w:rFonts w:ascii="BalticaUzbek" w:hAnsi="BalticaUzbek"/>
          <w:bCs/>
          <w:spacing w:val="-7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7"/>
          <w:sz w:val="28"/>
          <w:szCs w:val="28"/>
          <w:lang w:val="uz-Cyrl-UZ"/>
        </w:rPr>
        <w:t>исобланади.</w:t>
      </w:r>
    </w:p>
    <w:p w:rsidR="00884372" w:rsidRPr="00497073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Республика стандартларини стандартлаш объекти б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либ: 1. Умумтехник обеъктлар. 2. 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Илмий техникавий, социал 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тисодий ма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саддаги дастур ва проектларни давлат объектлари. 3.Ички ва ташки бозорга ишлаб чи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аришдан ва етказиб бериладиган махсулотлар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исобланади. 4.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Техник шароитларни стандартлаш обеъкти б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либ эса ани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 корхона ва ташкилотни, ани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 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махсулоти ва хизмат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исобланади.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Демак объектларни турли туманлиги уларга талаблар хам турлича эканлигини назарда тутадиган б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лсак республика худудида куйидаги турдаги стандартлар ишлатилади. 1. Асосий стандарт. 2. Умумтехннк стандарт. 3.Тсхник шароит стандартлари. 4. Техник талаблар 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>стандартлари. 5. Назорат усули учун стандартлар.</w:t>
      </w:r>
    </w:p>
    <w:p w:rsidR="00884372" w:rsidRPr="002F1634" w:rsidRDefault="00884372" w:rsidP="00884372">
      <w:pPr>
        <w:numPr>
          <w:ilvl w:val="0"/>
          <w:numId w:val="2"/>
        </w:numPr>
        <w:shd w:val="clear" w:color="auto" w:fill="FFFFFF"/>
        <w:tabs>
          <w:tab w:val="left" w:pos="1502"/>
          <w:tab w:val="left" w:pos="4632"/>
        </w:tabs>
        <w:spacing w:after="60"/>
        <w:ind w:left="283" w:firstLine="230"/>
        <w:jc w:val="both"/>
        <w:rPr>
          <w:rFonts w:ascii="BalticaUzbek" w:hAnsi="BalticaUzbek"/>
          <w:bCs/>
          <w:spacing w:val="-17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 xml:space="preserve">Асосий стандартташтириш техник жараёнлар бажарнш, тартиб </w:t>
      </w:r>
      <w:r>
        <w:rPr>
          <w:rFonts w:ascii="BalticaUzbek" w:hAnsi="BalticaUzbek"/>
          <w:bCs/>
          <w:spacing w:val="-6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 xml:space="preserve">оидаларини 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белгилайди, яни яратилган жараёнида ишлаб чи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ариш ва махсулотни ишлатиш 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хамда маълум фаолияти сохасида ишларни ташкил этиш б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йича асосий-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оидалар </w:t>
      </w:r>
      <w:r>
        <w:rPr>
          <w:rFonts w:ascii="BalticaUzbek" w:hAnsi="BalticaUzbek"/>
          <w:bCs/>
          <w:spacing w:val="-9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9"/>
          <w:sz w:val="28"/>
          <w:szCs w:val="28"/>
          <w:lang w:val="uz-Cyrl-UZ"/>
        </w:rPr>
        <w:t xml:space="preserve">исобланади. </w:t>
      </w:r>
    </w:p>
    <w:p w:rsidR="00884372" w:rsidRPr="002F1634" w:rsidRDefault="00884372" w:rsidP="00884372">
      <w:pPr>
        <w:numPr>
          <w:ilvl w:val="0"/>
          <w:numId w:val="2"/>
        </w:numPr>
        <w:shd w:val="clear" w:color="auto" w:fill="FFFFFF"/>
        <w:tabs>
          <w:tab w:val="left" w:pos="1502"/>
          <w:tab w:val="left" w:pos="4632"/>
        </w:tabs>
        <w:spacing w:after="60"/>
        <w:ind w:left="283" w:firstLine="230"/>
        <w:jc w:val="both"/>
        <w:rPr>
          <w:rFonts w:ascii="BalticaUzbek" w:hAnsi="BalticaUzbek"/>
          <w:bCs/>
          <w:spacing w:val="-17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>Умум технмк стандартлар-куйидаги талабларни к</w:t>
      </w:r>
      <w:r>
        <w:rPr>
          <w:rFonts w:ascii="BalticaUzbek" w:hAnsi="BalticaUzbek"/>
          <w:bCs/>
          <w:spacing w:val="-6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>яди. яратиш, ишлаб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br/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чи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ариш, махсулотнн ишлатиш, уни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заро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риндошлиги, мс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нат хавфснзлиги,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br/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экология, пазорат усуллари характеридаги умумтсхник талаблар 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исобланади.</w:t>
      </w:r>
    </w:p>
    <w:p w:rsidR="00884372" w:rsidRPr="002F1634" w:rsidRDefault="00884372" w:rsidP="00884372">
      <w:pPr>
        <w:numPr>
          <w:ilvl w:val="0"/>
          <w:numId w:val="2"/>
        </w:numPr>
        <w:shd w:val="clear" w:color="auto" w:fill="FFFFFF"/>
        <w:tabs>
          <w:tab w:val="left" w:pos="1502"/>
        </w:tabs>
        <w:spacing w:after="60"/>
        <w:ind w:left="283" w:firstLine="230"/>
        <w:jc w:val="both"/>
        <w:rPr>
          <w:rFonts w:ascii="BalticaUzbek" w:hAnsi="BalticaUzbek"/>
          <w:bCs/>
          <w:spacing w:val="-16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>Техник шароит стандартлари. Бунда тсхннкани ишлаш шароитлари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br/>
        <w:t>талаблари белгиланган.</w:t>
      </w:r>
    </w:p>
    <w:p w:rsidR="00884372" w:rsidRPr="002F1634" w:rsidRDefault="00884372" w:rsidP="00884372">
      <w:pPr>
        <w:numPr>
          <w:ilvl w:val="0"/>
          <w:numId w:val="2"/>
        </w:numPr>
        <w:shd w:val="clear" w:color="auto" w:fill="FFFFFF"/>
        <w:tabs>
          <w:tab w:val="left" w:pos="1502"/>
        </w:tabs>
        <w:spacing w:after="60"/>
        <w:ind w:left="283" w:firstLine="230"/>
        <w:jc w:val="both"/>
        <w:rPr>
          <w:rFonts w:ascii="BalticaUzbek" w:hAnsi="BalticaUzbek"/>
          <w:bCs/>
          <w:spacing w:val="-13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Тсхник талалар - бунга к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ра техннкани таминлаш, алмаштириш, япгилаш талаблари белгиланган.</w:t>
      </w:r>
    </w:p>
    <w:p w:rsidR="00884372" w:rsidRPr="002F1634" w:rsidRDefault="00884372" w:rsidP="00884372">
      <w:pPr>
        <w:numPr>
          <w:ilvl w:val="0"/>
          <w:numId w:val="2"/>
        </w:numPr>
        <w:shd w:val="clear" w:color="auto" w:fill="FFFFFF"/>
        <w:tabs>
          <w:tab w:val="left" w:pos="1502"/>
        </w:tabs>
        <w:spacing w:after="60"/>
        <w:ind w:left="283" w:firstLine="230"/>
        <w:jc w:val="both"/>
        <w:rPr>
          <w:rFonts w:ascii="BalticaUzbek" w:hAnsi="BalticaUzbek"/>
          <w:bCs/>
          <w:spacing w:val="-18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Назоратусули учун стандартлар-ишлаб чи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арилган махсулотни сифат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br/>
        <w:t>к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рсаткичини назорат 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илиш усули учун талаблар белгиланган.</w:t>
      </w:r>
    </w:p>
    <w:p w:rsidR="00884372" w:rsidRPr="002F1634" w:rsidRDefault="00884372" w:rsidP="00884372">
      <w:pPr>
        <w:shd w:val="clear" w:color="auto" w:fill="FFFFFF"/>
        <w:tabs>
          <w:tab w:val="left" w:pos="1502"/>
        </w:tabs>
        <w:spacing w:after="60"/>
        <w:jc w:val="both"/>
        <w:rPr>
          <w:rFonts w:ascii="BalticaUzbek" w:hAnsi="BalticaUzbek"/>
          <w:bCs/>
          <w:spacing w:val="-18"/>
          <w:sz w:val="28"/>
          <w:szCs w:val="28"/>
          <w:lang w:val="uz-Cyrl-UZ"/>
        </w:rPr>
      </w:pP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lastRenderedPageBreak/>
        <w:t xml:space="preserve">16.3 Стандартларни махсулотларни сифатини оширишдаги ахамияти. 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Хал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 х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жалигида ишлаб чнкарилаётган хар кандай товарлар учун тасди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 этилган стандартларни турлари ёки категориялари мавжуд. Давлат томонидан тасди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 этилган стандартлар шу махсулотларни базис к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рсаткичларига караб тузалади. Шу махсулотларни 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ишлаб чикиладиган корхоналар билан келишилади ва давлат томонидан тасди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 этилади. 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>Тасди</w:t>
      </w:r>
      <w:r>
        <w:rPr>
          <w:rFonts w:ascii="BalticaUzbek" w:hAnsi="BalticaUzbek"/>
          <w:bCs/>
          <w:spacing w:val="-6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 xml:space="preserve"> этилган ва стандартлаш, метрология ва сертификация р</w:t>
      </w:r>
      <w:r>
        <w:rPr>
          <w:rFonts w:ascii="BalticaUzbek" w:hAnsi="BalticaUzbek"/>
          <w:bCs/>
          <w:spacing w:val="-6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 xml:space="preserve">йхатдан </w:t>
      </w:r>
      <w:r>
        <w:rPr>
          <w:rFonts w:ascii="BalticaUzbek" w:hAnsi="BalticaUzbek"/>
          <w:bCs/>
          <w:spacing w:val="-6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 xml:space="preserve">тган барча стандарт 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хужжатларни шу давлат учун асосий юридик хужжат 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ҳ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исобланади. Барча ишлаб чикариш 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томонлари ва товарлар шу тасди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 этилган стандарт хужжатларда талаб килинган сифат 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к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рсатгичларига т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ли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 жавоб бериши шарт.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Махсулотларни сифат к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рсаткичлари нафа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ат стандарт к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рсаткичларига мужассам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илиш билан бир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аторда бундай махсулотлар истеъмолчиларни шу даврдаги талабларига т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ла </w:t>
      </w:r>
      <w:r w:rsidRPr="002F1634">
        <w:rPr>
          <w:rFonts w:ascii="BalticaUzbek" w:hAnsi="BalticaUzbek"/>
          <w:bCs/>
          <w:spacing w:val="-7"/>
          <w:sz w:val="28"/>
          <w:szCs w:val="28"/>
          <w:lang w:val="uz-Cyrl-UZ"/>
        </w:rPr>
        <w:t>жавоб беради.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Стандартлаштириш - ишлаб чи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ариш билан бо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ғ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ли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лган ташкилий, техник, 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технология жараёнларини амалга оширишни к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зда тутувчи хатти-харакатларнинг тур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ғ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унлигини 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таъминловчи 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оида ва конунларни 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рнатиш уларнинг бажарилишини таъминлаш ва назорат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илиш масалаларини хал этади.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Стандартлаштиришда 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абул килинган к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рсаткнчлар чет эл ва республика фан ва 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тсхникаси юту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ларига асосланган б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либ, хал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аро бозордаги махсулотларнинг сифат 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к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рсаткичларига мос б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лиши ва келажак тара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ққ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иётини к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зда тутиши зарур.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Стандартлаштириш ишлари режали равишда амалга оширилади.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 xml:space="preserve">Стандартлаштиришда норма, </w:t>
      </w:r>
      <w:r>
        <w:rPr>
          <w:rFonts w:ascii="BalticaUzbek" w:hAnsi="BalticaUzbek"/>
          <w:bCs/>
          <w:spacing w:val="-6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 xml:space="preserve">оида ва талаблар расмийлаштирилиб, улар махсулот сифатини 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таъминлашнинг оптимал жараёнларига асосланади.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Ишлаб чи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илган ва тасди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ланган стандартларда махсулот ва унинг кисмларини бир 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хилга ва бир хил к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ринишга келтириш масалалари бир ё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лама хал этилиши керак.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pacing w:val="-5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Сифатини бош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аришнинг комплекс сиситемасини жорий этишда корхона стандартлари асос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илиб олинади. Корхона стандартлари давлат, соха ва сохалараро ми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ёсидаги стандартларга асосланади. Стандартларни лойхалашда ва жорий этишда куйидаги ишлар амалга оширилади. 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-Техник топшири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, вазифаси ва талабларни ани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лаш хамда тузиш;</w:t>
      </w:r>
    </w:p>
    <w:p w:rsidR="00884372" w:rsidRPr="002F1634" w:rsidRDefault="00884372" w:rsidP="00884372">
      <w:pPr>
        <w:pStyle w:val="a5"/>
        <w:rPr>
          <w:bCs/>
          <w:sz w:val="28"/>
          <w:szCs w:val="28"/>
          <w:lang w:val="uz-Cyrl-UZ"/>
        </w:rPr>
      </w:pPr>
      <w:r w:rsidRPr="002F1634">
        <w:rPr>
          <w:bCs/>
          <w:sz w:val="28"/>
          <w:szCs w:val="28"/>
          <w:lang w:val="uz-Cyrl-UZ"/>
        </w:rPr>
        <w:t>-Стандартнинг илк рсдакцион лойхасини яратиш, уни та</w:t>
      </w:r>
      <w:r>
        <w:rPr>
          <w:bCs/>
          <w:sz w:val="28"/>
          <w:szCs w:val="28"/>
          <w:lang w:val="uz-Cyrl-UZ"/>
        </w:rPr>
        <w:t>қ</w:t>
      </w:r>
      <w:r w:rsidRPr="002F1634">
        <w:rPr>
          <w:bCs/>
          <w:sz w:val="28"/>
          <w:szCs w:val="28"/>
          <w:lang w:val="uz-Cyrl-UZ"/>
        </w:rPr>
        <w:t xml:space="preserve">ризга юбориш ва экспсртиза килиш; такртларни ечиб анализ килиш ва хулосага асосланиб лойиханииг 2-реакцияснни тайёрлаш. 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pacing w:val="-5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-Лойханинг охирги редакциясини тайёрлаш ва тасди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лашга такдим этишга;     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pacing w:val="-8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-Лойхани к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риб чи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иш, тасдиклаш уни жорий этиш билан бо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ғ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ли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лган ташкилий ишларни </w:t>
      </w:r>
      <w:r w:rsidRPr="002F1634">
        <w:rPr>
          <w:rFonts w:ascii="BalticaUzbek" w:hAnsi="BalticaUzbek"/>
          <w:bCs/>
          <w:spacing w:val="-8"/>
          <w:sz w:val="28"/>
          <w:szCs w:val="28"/>
          <w:lang w:val="uz-Cyrl-UZ"/>
        </w:rPr>
        <w:t xml:space="preserve">ва тадбирларни амалга ошириш; 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8"/>
          <w:sz w:val="28"/>
          <w:szCs w:val="28"/>
          <w:lang w:val="uz-Cyrl-UZ"/>
        </w:rPr>
        <w:lastRenderedPageBreak/>
        <w:t>-Стандартни босмадан чи</w:t>
      </w:r>
      <w:r>
        <w:rPr>
          <w:rFonts w:ascii="BalticaUzbek" w:hAnsi="BalticaUzbek"/>
          <w:bCs/>
          <w:spacing w:val="-8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8"/>
          <w:sz w:val="28"/>
          <w:szCs w:val="28"/>
          <w:lang w:val="uz-Cyrl-UZ"/>
        </w:rPr>
        <w:t xml:space="preserve">ариш ва таркатиш; 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Стандартларни яратишда корхона ва ишлаб чи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арилаётган махсулотлар билан бо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ғ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ли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 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>б</w:t>
      </w:r>
      <w:r>
        <w:rPr>
          <w:rFonts w:ascii="BalticaUzbek" w:hAnsi="BalticaUzbek"/>
          <w:bCs/>
          <w:spacing w:val="-6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 xml:space="preserve">лган корхона. идора хамда илмий текшириш ва лойхалаш ташкилотларинннг катнашиши </w:t>
      </w:r>
      <w:r w:rsidRPr="002F1634">
        <w:rPr>
          <w:rFonts w:ascii="BalticaUzbek" w:hAnsi="BalticaUzbek"/>
          <w:bCs/>
          <w:spacing w:val="-8"/>
          <w:sz w:val="28"/>
          <w:szCs w:val="28"/>
          <w:lang w:val="uz-Cyrl-UZ"/>
        </w:rPr>
        <w:t>ма</w:t>
      </w:r>
      <w:r>
        <w:rPr>
          <w:rFonts w:ascii="BalticaUzbek" w:hAnsi="BalticaUzbek"/>
          <w:bCs/>
          <w:spacing w:val="-8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8"/>
          <w:sz w:val="28"/>
          <w:szCs w:val="28"/>
          <w:lang w:val="uz-Cyrl-UZ"/>
        </w:rPr>
        <w:t>садга мувофи</w:t>
      </w:r>
      <w:r>
        <w:rPr>
          <w:rFonts w:ascii="BalticaUzbek" w:hAnsi="BalticaUzbek"/>
          <w:bCs/>
          <w:spacing w:val="-8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8"/>
          <w:sz w:val="28"/>
          <w:szCs w:val="28"/>
          <w:lang w:val="uz-Cyrl-UZ"/>
        </w:rPr>
        <w:t>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Стандлртларни тайёрлаётганда уларнинг таъсир муддатини аниклаш зарур. Стандартларни режалаштириш, ишлаб чи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ариш ва уларни к</w:t>
      </w:r>
      <w:r>
        <w:rPr>
          <w:rFonts w:ascii="BalticaUzbek" w:hAnsi="BalticaUzbek"/>
          <w:bCs/>
          <w:spacing w:val="-3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 xml:space="preserve">лланиш масалалари билан хамда 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назорат б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йича жойларда ГОСТ стандартнинг лаборатория ва бош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армалари иш олиб боради. </w:t>
      </w:r>
      <w:r w:rsidRPr="002F1634">
        <w:rPr>
          <w:rFonts w:ascii="BalticaUzbek" w:hAnsi="BalticaUzbek"/>
          <w:bCs/>
          <w:spacing w:val="-2"/>
          <w:sz w:val="28"/>
          <w:szCs w:val="28"/>
          <w:lang w:val="uz-Cyrl-UZ"/>
        </w:rPr>
        <w:t>Ишлаб чи</w:t>
      </w:r>
      <w:r>
        <w:rPr>
          <w:rFonts w:ascii="BalticaUzbek" w:hAnsi="BalticaUzbek"/>
          <w:bCs/>
          <w:spacing w:val="-2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2"/>
          <w:sz w:val="28"/>
          <w:szCs w:val="28"/>
          <w:lang w:val="uz-Cyrl-UZ"/>
        </w:rPr>
        <w:t xml:space="preserve">аришда стандартларга риоя этиш ундаги талаб ва </w:t>
      </w:r>
      <w:r>
        <w:rPr>
          <w:rFonts w:ascii="BalticaUzbek" w:hAnsi="BalticaUzbek"/>
          <w:bCs/>
          <w:spacing w:val="-2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2"/>
          <w:sz w:val="28"/>
          <w:szCs w:val="28"/>
          <w:lang w:val="uz-Cyrl-UZ"/>
        </w:rPr>
        <w:t xml:space="preserve">оидаларга амал </w:t>
      </w:r>
      <w:r>
        <w:rPr>
          <w:rFonts w:ascii="BalticaUzbek" w:hAnsi="BalticaUzbek"/>
          <w:bCs/>
          <w:spacing w:val="-2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2"/>
          <w:sz w:val="28"/>
          <w:szCs w:val="28"/>
          <w:lang w:val="uz-Cyrl-UZ"/>
        </w:rPr>
        <w:t xml:space="preserve">илиш махсулот 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>сифатини ошириш имконини беради.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pacing w:val="-4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Станлартларда ишлаб чикаришда амалга ошириладиган хамма ишлар, шу жумладан 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корхона б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лимларининг функциялари ани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 ва равшан белгилаб берилади. Корхона стандартлари давлат хамда соха стандартларига амал килган холда тузилади ва уларни ишлаб чикариш билан узлуксиз бо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ғ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лайди. Корхона стандартлари, мехнат интизомини мустахкамлашга, 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шахснинг коллектив олдидаги жавобгарлигини, бурчини оширишга, масалаларни коллектив б</w:t>
      </w:r>
      <w:r>
        <w:rPr>
          <w:rFonts w:ascii="BalticaUzbek" w:hAnsi="BalticaUzbek"/>
          <w:bCs/>
          <w:spacing w:val="-4"/>
          <w:sz w:val="28"/>
          <w:szCs w:val="28"/>
          <w:lang w:val="uz-Cyrl-UZ"/>
        </w:rPr>
        <w:t>ў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либ хал этишга каратилгандир. Корхона стандартлари кунидагиларга жавоб бериши лозим: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pacing w:val="-6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-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>нима стандартлаштирилади?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pacing w:val="-2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2"/>
          <w:sz w:val="28"/>
          <w:szCs w:val="28"/>
          <w:lang w:val="uz-Cyrl-UZ"/>
        </w:rPr>
        <w:t xml:space="preserve">-Нимага асосламадн (ГОСТ)? 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pacing w:val="-4"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2"/>
          <w:sz w:val="28"/>
          <w:szCs w:val="28"/>
          <w:lang w:val="uz-Cyrl-UZ"/>
        </w:rPr>
        <w:t>-</w:t>
      </w: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 xml:space="preserve">Ким бажаради ёки нима таъминлайди? 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4"/>
          <w:sz w:val="28"/>
          <w:szCs w:val="28"/>
          <w:lang w:val="uz-Cyrl-UZ"/>
        </w:rPr>
        <w:t>-</w:t>
      </w:r>
      <w:r w:rsidRPr="002F1634">
        <w:rPr>
          <w:rFonts w:ascii="BalticaUzbek" w:hAnsi="BalticaUzbek"/>
          <w:bCs/>
          <w:spacing w:val="-3"/>
          <w:sz w:val="28"/>
          <w:szCs w:val="28"/>
          <w:lang w:val="uz-Cyrl-UZ"/>
        </w:rPr>
        <w:t>Качондан качонгача бажарилади?</w:t>
      </w:r>
    </w:p>
    <w:p w:rsidR="00884372" w:rsidRPr="002F1634" w:rsidRDefault="00884372" w:rsidP="00884372">
      <w:pPr>
        <w:shd w:val="clear" w:color="auto" w:fill="FFFFFF"/>
        <w:spacing w:after="60"/>
        <w:ind w:firstLine="230"/>
        <w:jc w:val="both"/>
        <w:rPr>
          <w:rFonts w:ascii="BalticaUzbek" w:hAnsi="BalticaUzbek"/>
          <w:bCs/>
          <w:sz w:val="28"/>
          <w:szCs w:val="28"/>
          <w:lang w:val="uz-Cyrl-UZ"/>
        </w:rPr>
      </w:pP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>Корхона стандарт тайёрлашда ва уни ишлаб чи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аришга жорий этишга </w:t>
      </w:r>
      <w:r>
        <w:rPr>
          <w:rFonts w:ascii="BalticaUzbek" w:hAnsi="BalticaUzbek"/>
          <w:bCs/>
          <w:spacing w:val="-5"/>
          <w:sz w:val="28"/>
          <w:szCs w:val="28"/>
          <w:lang w:val="uz-Cyrl-UZ"/>
        </w:rPr>
        <w:t>қ</w:t>
      </w:r>
      <w:r w:rsidRPr="002F1634">
        <w:rPr>
          <w:rFonts w:ascii="BalticaUzbek" w:hAnsi="BalticaUzbek"/>
          <w:bCs/>
          <w:spacing w:val="-5"/>
          <w:sz w:val="28"/>
          <w:szCs w:val="28"/>
          <w:lang w:val="uz-Cyrl-UZ"/>
        </w:rPr>
        <w:t xml:space="preserve">уйидаги </w:t>
      </w:r>
      <w:r w:rsidRPr="002F1634">
        <w:rPr>
          <w:rFonts w:ascii="BalticaUzbek" w:hAnsi="BalticaUzbek"/>
          <w:bCs/>
          <w:spacing w:val="-6"/>
          <w:sz w:val="28"/>
          <w:szCs w:val="28"/>
          <w:lang w:val="uz-Cyrl-UZ"/>
        </w:rPr>
        <w:t>тадбирлар амалга оширилади: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-Сдартлаштирилган жараённи ёки объектни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лаш.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-Жараён ёки объектни синчиклаб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рганиш.</w:t>
      </w:r>
    </w:p>
    <w:p w:rsidR="00884372" w:rsidRPr="002F1634" w:rsidRDefault="00884372" w:rsidP="00884372">
      <w:pPr>
        <w:pStyle w:val="a3"/>
        <w:jc w:val="both"/>
        <w:rPr>
          <w:bCs/>
          <w:caps w:val="0"/>
          <w:sz w:val="28"/>
          <w:szCs w:val="28"/>
        </w:rPr>
      </w:pPr>
      <w:r w:rsidRPr="002F1634">
        <w:rPr>
          <w:bCs/>
          <w:caps w:val="0"/>
          <w:sz w:val="28"/>
          <w:szCs w:val="28"/>
        </w:rPr>
        <w:t xml:space="preserve">-Техник топширикни тузиш ва уни корхона рахбарлари мухокамасида </w:t>
      </w:r>
    </w:p>
    <w:p w:rsidR="00884372" w:rsidRPr="002F1634" w:rsidRDefault="00884372" w:rsidP="00884372">
      <w:pPr>
        <w:pStyle w:val="a3"/>
        <w:jc w:val="both"/>
        <w:rPr>
          <w:bCs/>
          <w:caps w:val="0"/>
          <w:sz w:val="28"/>
          <w:szCs w:val="28"/>
        </w:rPr>
      </w:pPr>
      <w:r w:rsidRPr="002F1634">
        <w:rPr>
          <w:bCs/>
          <w:caps w:val="0"/>
          <w:sz w:val="28"/>
          <w:szCs w:val="28"/>
        </w:rPr>
        <w:t xml:space="preserve"> </w:t>
      </w:r>
      <w:r>
        <w:rPr>
          <w:bCs/>
          <w:caps w:val="0"/>
          <w:sz w:val="28"/>
          <w:szCs w:val="28"/>
        </w:rPr>
        <w:t>ў</w:t>
      </w:r>
      <w:r w:rsidRPr="002F1634">
        <w:rPr>
          <w:bCs/>
          <w:caps w:val="0"/>
          <w:sz w:val="28"/>
          <w:szCs w:val="28"/>
        </w:rPr>
        <w:t>тказиш;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-Корхона стандартининг биринчи лойхасини тайёрлаш;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-Лойхани унга алокадор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лган ташкилотларга тавсиф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илиш учун 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таркаташ;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-К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рсатилган камчилик ва мулохазалар асосида корхона стандартининг 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иккинчи редакциясига тайёрлаш;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-Корхона стандартининг иккинчи редакциясининг илмин техника йигилишда  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 ва тасди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лаш;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Корхова стандартини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пайтириш ва фойдаланишга топшириш;</w:t>
      </w:r>
    </w:p>
    <w:p w:rsidR="00884372" w:rsidRPr="002F1634" w:rsidRDefault="00884372" w:rsidP="00884372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Корхона стандартини мухокама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илишда канча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 ходим иштирок этса стандартни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лланишда самарадорликка шунчалик тез эришилади.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>Корхона стандартини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арнш хамда жорий этиш бутун ишчилар иши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либ, бу умумий мехнат интизомини мустахкамлайди. Иш унумдорлигини ва махсулот сифатани оширади, натижада сифатсиз махсулотлар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ишини олдини олади.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</w:p>
    <w:p w:rsidR="00884372" w:rsidRPr="002F1634" w:rsidRDefault="00884372" w:rsidP="00884372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Таянч с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злар.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Стандартлаштириш усуллари; категориялари; турларн; методлари;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рсаткичларн; ГОСТ; РСТ; СП; ОСТ; ТУ; типизация; унификация; сертификация, микдорий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рсатгич; меъёрий хужжатлар; экспертиза; НСО;   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Умум техник объсктлар.</w:t>
      </w:r>
    </w:p>
    <w:p w:rsidR="00884372" w:rsidRPr="00574CC4" w:rsidRDefault="00884372" w:rsidP="00884372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Узбекистон республикасида 1992 йили Узбекистон Республикаис вазирлар махкамасининг «Узбекистонда товарлар ва хизматларни стандартлаштитриш ва сертификатция тугрисида»ги конун кабул килинди.</w:t>
      </w:r>
    </w:p>
    <w:p w:rsidR="00884372" w:rsidRPr="002F1634" w:rsidRDefault="00884372" w:rsidP="00884372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Кайтариш учун саволлар.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1. Товарларни стандартлаштиришда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злангап асосий  ма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садларни ва товарлар орасидаги ра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обатдош турларини оширишдаги ахамиятини шархлаб бсринг.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2. Товарлар ва хизматларни типизация на унификациялашдаги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злангаи асосий максадлари.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3. Товарларнн стандартлашдаги категорня ва турлари орасндаги айирмалнк белгиларни айтиб беринг.</w:t>
      </w:r>
    </w:p>
    <w:p w:rsidR="00884372" w:rsidRPr="002F1634" w:rsidRDefault="00884372" w:rsidP="00884372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4. Стандартлаштиришни товарларни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рсаткнчларини оширишдаги ахамиятини кандай изохлайсиз.</w:t>
      </w:r>
    </w:p>
    <w:p w:rsidR="00884372" w:rsidRDefault="00884372" w:rsidP="00884372">
      <w:pPr>
        <w:jc w:val="both"/>
        <w:rPr>
          <w:bCs/>
          <w:sz w:val="28"/>
          <w:szCs w:val="28"/>
        </w:rPr>
      </w:pPr>
    </w:p>
    <w:p w:rsidR="00884372" w:rsidRDefault="00884372" w:rsidP="00884372">
      <w:pPr>
        <w:jc w:val="both"/>
        <w:rPr>
          <w:bCs/>
          <w:sz w:val="28"/>
          <w:szCs w:val="28"/>
        </w:rPr>
      </w:pPr>
    </w:p>
    <w:p w:rsidR="00884372" w:rsidRDefault="00884372" w:rsidP="00884372">
      <w:pPr>
        <w:jc w:val="both"/>
        <w:rPr>
          <w:bCs/>
          <w:sz w:val="28"/>
          <w:szCs w:val="28"/>
        </w:rPr>
      </w:pPr>
    </w:p>
    <w:p w:rsidR="00884372" w:rsidRDefault="00884372" w:rsidP="00884372">
      <w:pPr>
        <w:jc w:val="both"/>
        <w:rPr>
          <w:bCs/>
          <w:sz w:val="28"/>
          <w:szCs w:val="28"/>
        </w:rPr>
      </w:pPr>
    </w:p>
    <w:p w:rsidR="00884372" w:rsidRDefault="00884372" w:rsidP="00884372">
      <w:pPr>
        <w:jc w:val="both"/>
        <w:rPr>
          <w:bCs/>
          <w:sz w:val="28"/>
          <w:szCs w:val="28"/>
        </w:rPr>
      </w:pPr>
    </w:p>
    <w:p w:rsidR="00884372" w:rsidRDefault="00884372" w:rsidP="00884372">
      <w:pPr>
        <w:jc w:val="both"/>
        <w:rPr>
          <w:bCs/>
          <w:sz w:val="28"/>
          <w:szCs w:val="28"/>
        </w:rPr>
      </w:pPr>
    </w:p>
    <w:p w:rsidR="00884372" w:rsidRDefault="00884372" w:rsidP="00884372">
      <w:pPr>
        <w:jc w:val="both"/>
        <w:rPr>
          <w:bCs/>
          <w:sz w:val="28"/>
          <w:szCs w:val="28"/>
        </w:rPr>
      </w:pPr>
    </w:p>
    <w:p w:rsidR="00884372" w:rsidRDefault="00884372" w:rsidP="00884372">
      <w:pPr>
        <w:jc w:val="both"/>
        <w:rPr>
          <w:bCs/>
          <w:sz w:val="28"/>
          <w:szCs w:val="28"/>
        </w:rPr>
      </w:pPr>
    </w:p>
    <w:p w:rsidR="00884372" w:rsidRDefault="00884372" w:rsidP="00884372">
      <w:pPr>
        <w:jc w:val="both"/>
        <w:rPr>
          <w:bCs/>
          <w:sz w:val="28"/>
          <w:szCs w:val="28"/>
        </w:rPr>
      </w:pPr>
    </w:p>
    <w:p w:rsidR="00884372" w:rsidRDefault="00884372" w:rsidP="00884372">
      <w:pPr>
        <w:jc w:val="both"/>
        <w:rPr>
          <w:bCs/>
          <w:sz w:val="28"/>
          <w:szCs w:val="28"/>
        </w:rPr>
      </w:pPr>
    </w:p>
    <w:p w:rsidR="00884372" w:rsidRDefault="00884372" w:rsidP="00884372">
      <w:pPr>
        <w:jc w:val="both"/>
        <w:rPr>
          <w:bCs/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1CE2"/>
    <w:multiLevelType w:val="singleLevel"/>
    <w:tmpl w:val="8AB014B8"/>
    <w:lvl w:ilvl="0">
      <w:start w:val="1"/>
      <w:numFmt w:val="decimal"/>
      <w:lvlText w:val="%1."/>
      <w:legacy w:legacy="1" w:legacySpace="0" w:legacyIndent="859"/>
      <w:lvlJc w:val="left"/>
      <w:rPr>
        <w:rFonts w:ascii="Lucida Sans Unicode" w:hAnsi="Lucida Sans Unicode" w:hint="default"/>
      </w:rPr>
    </w:lvl>
  </w:abstractNum>
  <w:abstractNum w:abstractNumId="1">
    <w:nsid w:val="1EAA1C51"/>
    <w:multiLevelType w:val="singleLevel"/>
    <w:tmpl w:val="1A84B01E"/>
    <w:lvl w:ilvl="0">
      <w:start w:val="1"/>
      <w:numFmt w:val="decimal"/>
      <w:lvlText w:val="%1."/>
      <w:legacy w:legacy="1" w:legacySpace="0" w:legacyIndent="946"/>
      <w:lvlJc w:val="left"/>
      <w:rPr>
        <w:rFonts w:ascii="Lucida Sans Unicode" w:hAnsi="Lucida Sans Unicode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72"/>
    <w:rsid w:val="00884372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4372"/>
    <w:pPr>
      <w:jc w:val="center"/>
    </w:pPr>
    <w:rPr>
      <w:rFonts w:ascii="BalticaUzbek" w:hAnsi="BalticaUzbek"/>
      <w:caps/>
    </w:rPr>
  </w:style>
  <w:style w:type="character" w:customStyle="1" w:styleId="a4">
    <w:name w:val="Основной текст Знак"/>
    <w:basedOn w:val="a0"/>
    <w:link w:val="a3"/>
    <w:rsid w:val="00884372"/>
    <w:rPr>
      <w:rFonts w:ascii="BalticaUzbek" w:eastAsia="Times New Roman" w:hAnsi="BalticaUzbek" w:cs="Times New Roman"/>
      <w:caps/>
      <w:sz w:val="24"/>
      <w:szCs w:val="24"/>
      <w:lang w:val="ru-RU" w:eastAsia="ru-RU"/>
    </w:rPr>
  </w:style>
  <w:style w:type="paragraph" w:styleId="a5">
    <w:name w:val="Body Text Indent"/>
    <w:basedOn w:val="a"/>
    <w:link w:val="a6"/>
    <w:rsid w:val="00884372"/>
    <w:pPr>
      <w:ind w:firstLine="720"/>
      <w:jc w:val="both"/>
    </w:pPr>
    <w:rPr>
      <w:rFonts w:ascii="BalticaUzbek" w:hAnsi="BalticaUzbek"/>
    </w:rPr>
  </w:style>
  <w:style w:type="character" w:customStyle="1" w:styleId="a6">
    <w:name w:val="Основной текст с отступом Знак"/>
    <w:basedOn w:val="a0"/>
    <w:link w:val="a5"/>
    <w:rsid w:val="00884372"/>
    <w:rPr>
      <w:rFonts w:ascii="BalticaUzbek" w:eastAsia="Times New Roman" w:hAnsi="BalticaUzbek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4372"/>
    <w:pPr>
      <w:jc w:val="center"/>
    </w:pPr>
    <w:rPr>
      <w:rFonts w:ascii="BalticaUzbek" w:hAnsi="BalticaUzbek"/>
      <w:caps/>
    </w:rPr>
  </w:style>
  <w:style w:type="character" w:customStyle="1" w:styleId="a4">
    <w:name w:val="Основной текст Знак"/>
    <w:basedOn w:val="a0"/>
    <w:link w:val="a3"/>
    <w:rsid w:val="00884372"/>
    <w:rPr>
      <w:rFonts w:ascii="BalticaUzbek" w:eastAsia="Times New Roman" w:hAnsi="BalticaUzbek" w:cs="Times New Roman"/>
      <w:caps/>
      <w:sz w:val="24"/>
      <w:szCs w:val="24"/>
      <w:lang w:val="ru-RU" w:eastAsia="ru-RU"/>
    </w:rPr>
  </w:style>
  <w:style w:type="paragraph" w:styleId="a5">
    <w:name w:val="Body Text Indent"/>
    <w:basedOn w:val="a"/>
    <w:link w:val="a6"/>
    <w:rsid w:val="00884372"/>
    <w:pPr>
      <w:ind w:firstLine="720"/>
      <w:jc w:val="both"/>
    </w:pPr>
    <w:rPr>
      <w:rFonts w:ascii="BalticaUzbek" w:hAnsi="BalticaUzbek"/>
    </w:rPr>
  </w:style>
  <w:style w:type="character" w:customStyle="1" w:styleId="a6">
    <w:name w:val="Основной текст с отступом Знак"/>
    <w:basedOn w:val="a0"/>
    <w:link w:val="a5"/>
    <w:rsid w:val="00884372"/>
    <w:rPr>
      <w:rFonts w:ascii="BalticaUzbek" w:eastAsia="Times New Roman" w:hAnsi="BalticaUzbek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1674</Words>
  <Characters>9545</Characters>
  <Application>Microsoft Office Word</Application>
  <DocSecurity>0</DocSecurity>
  <Lines>79</Lines>
  <Paragraphs>22</Paragraphs>
  <ScaleCrop>false</ScaleCrop>
  <Company>Home</Company>
  <LinksUpToDate>false</LinksUpToDate>
  <CharactersWithSpaces>11197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2012-11-05T06:09:00Z</dcterms:created>
  <dcterms:modified xsi:type="dcterms:W3CDTF">2012-11-05T06:09:00Z</dcterms:modified>
</cp:coreProperties>
</file>